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</w:rPr>
      </w:pPr>
      <w:r w:rsidRPr="003D1380">
        <w:rPr>
          <w:rFonts w:asciiTheme="majorBidi" w:eastAsia="Times New Roman" w:hAnsiTheme="majorBidi" w:cstheme="majorBidi"/>
          <w:b/>
          <w:bCs/>
          <w:sz w:val="27"/>
          <w:szCs w:val="27"/>
        </w:rPr>
        <w:t>Confidential feedback for the Editor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Your recommendation:</w:t>
      </w:r>
      <w:r w:rsidRPr="003D1380">
        <w:rPr>
          <w:rFonts w:asciiTheme="majorBidi" w:eastAsia="Times New Roman" w:hAnsiTheme="majorBidi" w:cstheme="majorBidi"/>
          <w:b/>
          <w:bCs/>
          <w:color w:val="D00A6C"/>
          <w:sz w:val="21"/>
          <w:szCs w:val="21"/>
        </w:rPr>
        <w:t>*</w:t>
      </w:r>
      <w:bookmarkStart w:id="0" w:name="_GoBack"/>
      <w:bookmarkEnd w:id="0"/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If recommending a revision, please give clear and constructive advice that enables the authors to prepare their manuscript so that it’s ready for acceptance - without requiring multiple rounds of revision.</w:t>
      </w:r>
    </w:p>
    <w:p w:rsidR="003D1380" w:rsidRPr="003D1380" w:rsidRDefault="003D1380" w:rsidP="003D13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20.25pt;height:18pt" o:ole="">
            <v:imagedata r:id="rId5" o:title=""/>
          </v:shape>
          <w:control r:id="rId6" w:name="DefaultOcxName" w:shapeid="_x0000_i1075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Accept</w:t>
      </w:r>
    </w:p>
    <w:p w:rsidR="003D1380" w:rsidRPr="003D1380" w:rsidRDefault="003D1380" w:rsidP="003D13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74" type="#_x0000_t75" style="width:20.25pt;height:18pt" o:ole="">
            <v:imagedata r:id="rId5" o:title=""/>
          </v:shape>
          <w:control r:id="rId7" w:name="DefaultOcxName1" w:shapeid="_x0000_i1074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Reject</w:t>
      </w:r>
    </w:p>
    <w:p w:rsidR="003D1380" w:rsidRPr="003D1380" w:rsidRDefault="003D1380" w:rsidP="003D13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73" type="#_x0000_t75" style="width:20.25pt;height:18pt" o:ole="">
            <v:imagedata r:id="rId5" o:title=""/>
          </v:shape>
          <w:control r:id="rId8" w:name="DefaultOcxName2" w:shapeid="_x0000_i1073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Revise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Is the study design appropriate to answer the research question (including the use of appropriate controls), and are the conclusions supported by the evidence presented?</w:t>
      </w:r>
    </w:p>
    <w:p w:rsidR="003D1380" w:rsidRPr="003D1380" w:rsidRDefault="003D1380" w:rsidP="003D13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b/>
          <w:bCs/>
          <w:color w:val="D00A6C"/>
          <w:sz w:val="21"/>
          <w:szCs w:val="21"/>
        </w:rPr>
        <w:t>*</w:t>
      </w:r>
    </w:p>
    <w:p w:rsidR="003D1380" w:rsidRPr="003D1380" w:rsidRDefault="003D1380" w:rsidP="003D13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72" type="#_x0000_t75" style="width:20.25pt;height:18pt" o:ole="">
            <v:imagedata r:id="rId5" o:title=""/>
          </v:shape>
          <w:control r:id="rId9" w:name="DefaultOcxName3" w:shapeid="_x0000_i1072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Yes</w:t>
      </w:r>
    </w:p>
    <w:p w:rsidR="003D1380" w:rsidRPr="003D1380" w:rsidRDefault="003D1380" w:rsidP="003D13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71" type="#_x0000_t75" style="width:20.25pt;height:18pt" o:ole="">
            <v:imagedata r:id="rId5" o:title=""/>
          </v:shape>
          <w:control r:id="rId10" w:name="DefaultOcxName4" w:shapeid="_x0000_i1071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No, but these points can be addressed with revisions</w:t>
      </w:r>
    </w:p>
    <w:p w:rsidR="003D1380" w:rsidRPr="003D1380" w:rsidRDefault="003D1380" w:rsidP="003D13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70" type="#_x0000_t75" style="width:20.25pt;height:18pt" o:ole="">
            <v:imagedata r:id="rId5" o:title=""/>
          </v:shape>
          <w:control r:id="rId11" w:name="DefaultOcxName5" w:shapeid="_x0000_i1070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No, and there are fundamental issues that cannot be addressed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Are the methods sufficiently described to allow the study to be repeated?</w:t>
      </w:r>
    </w:p>
    <w:p w:rsidR="003D1380" w:rsidRPr="003D1380" w:rsidRDefault="003D1380" w:rsidP="003D13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b/>
          <w:bCs/>
          <w:color w:val="D00A6C"/>
          <w:sz w:val="21"/>
          <w:szCs w:val="21"/>
        </w:rPr>
        <w:t>*</w:t>
      </w:r>
    </w:p>
    <w:p w:rsidR="003D1380" w:rsidRPr="003D1380" w:rsidRDefault="003D1380" w:rsidP="003D13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9" type="#_x0000_t75" style="width:20.25pt;height:18pt" o:ole="">
            <v:imagedata r:id="rId5" o:title=""/>
          </v:shape>
          <w:control r:id="rId12" w:name="DefaultOcxName6" w:shapeid="_x0000_i1069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Yes</w:t>
      </w:r>
    </w:p>
    <w:p w:rsidR="003D1380" w:rsidRPr="003D1380" w:rsidRDefault="003D1380" w:rsidP="003D13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8" type="#_x0000_t75" style="width:20.25pt;height:18pt" o:ole="">
            <v:imagedata r:id="rId5" o:title=""/>
          </v:shape>
          <w:control r:id="rId13" w:name="DefaultOcxName7" w:shapeid="_x0000_i1068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</w:t>
      </w:r>
    </w:p>
    <w:p w:rsidR="003D1380" w:rsidRPr="003D1380" w:rsidRDefault="003D1380" w:rsidP="003D13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7" type="#_x0000_t75" style="width:20.25pt;height:18pt" o:ole="">
            <v:imagedata r:id="rId5" o:title=""/>
          </v:shape>
          <w:control r:id="rId14" w:name="DefaultOcxName8" w:shapeid="_x0000_i1067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I am not able to assess this</w:t>
      </w:r>
    </w:p>
    <w:p w:rsidR="003D1380" w:rsidRPr="003D1380" w:rsidRDefault="003D1380" w:rsidP="003D13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6" type="#_x0000_t75" style="width:20.25pt;height:18pt" o:ole="">
            <v:imagedata r:id="rId5" o:title=""/>
          </v:shape>
          <w:control r:id="rId15" w:name="DefaultOcxName9" w:shapeid="_x0000_i1066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Not relevant to this manuscript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Is the presentation of the work clear?</w:t>
      </w:r>
    </w:p>
    <w:p w:rsidR="003D1380" w:rsidRPr="003D1380" w:rsidRDefault="003D1380" w:rsidP="003D13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b/>
          <w:bCs/>
          <w:color w:val="D00A6C"/>
          <w:sz w:val="21"/>
          <w:szCs w:val="21"/>
        </w:rPr>
        <w:t>*</w:t>
      </w:r>
    </w:p>
    <w:p w:rsidR="003D1380" w:rsidRPr="003D1380" w:rsidRDefault="003D1380" w:rsidP="003D13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5" type="#_x0000_t75" style="width:20.25pt;height:18pt" o:ole="">
            <v:imagedata r:id="rId5" o:title=""/>
          </v:shape>
          <w:control r:id="rId16" w:name="DefaultOcxName10" w:shapeid="_x0000_i1065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Yes</w:t>
      </w:r>
    </w:p>
    <w:p w:rsidR="003D1380" w:rsidRPr="003D1380" w:rsidRDefault="003D1380" w:rsidP="003D13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4" type="#_x0000_t75" style="width:20.25pt;height:18pt" o:ole="">
            <v:imagedata r:id="rId5" o:title=""/>
          </v:shape>
          <w:control r:id="rId17" w:name="DefaultOcxName11" w:shapeid="_x0000_i1064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No, it’s not suitable for publication unless extensively edited</w:t>
      </w:r>
    </w:p>
    <w:p w:rsidR="003D1380" w:rsidRPr="003D1380" w:rsidRDefault="003D1380" w:rsidP="003D13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3" type="#_x0000_t75" style="width:20.25pt;height:18pt" o:ole="">
            <v:imagedata r:id="rId5" o:title=""/>
          </v:shape>
          <w:control r:id="rId18" w:name="DefaultOcxName12" w:shapeid="_x0000_i1063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No, it needs some language corrections before being published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Are the images in this manuscript (including electrophoretic gels and blots) free from apparent manipulation?</w:t>
      </w:r>
    </w:p>
    <w:p w:rsidR="003D1380" w:rsidRPr="003D1380" w:rsidRDefault="003D1380" w:rsidP="003D13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b/>
          <w:bCs/>
          <w:color w:val="D00A6C"/>
          <w:sz w:val="21"/>
          <w:szCs w:val="21"/>
        </w:rPr>
        <w:t>*</w:t>
      </w:r>
    </w:p>
    <w:p w:rsidR="003D1380" w:rsidRPr="003D1380" w:rsidRDefault="003D1380" w:rsidP="003D13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lastRenderedPageBreak/>
        <w:object w:dxaOrig="225" w:dyaOrig="225">
          <v:shape id="_x0000_i1062" type="#_x0000_t75" style="width:20.25pt;height:18pt" o:ole="">
            <v:imagedata r:id="rId5" o:title=""/>
          </v:shape>
          <w:control r:id="rId19" w:name="DefaultOcxName13" w:shapeid="_x0000_i1062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Yes</w:t>
      </w:r>
    </w:p>
    <w:p w:rsidR="003D1380" w:rsidRPr="003D1380" w:rsidRDefault="003D1380" w:rsidP="003D13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1" type="#_x0000_t75" style="width:20.25pt;height:18pt" o:ole="">
            <v:imagedata r:id="rId5" o:title=""/>
          </v:shape>
          <w:control r:id="rId20" w:name="DefaultOcxName14" w:shapeid="_x0000_i1061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</w:t>
      </w:r>
    </w:p>
    <w:p w:rsidR="003D1380" w:rsidRPr="003D1380" w:rsidRDefault="003D1380" w:rsidP="003D13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60" type="#_x0000_t75" style="width:20.25pt;height:18pt" o:ole="">
            <v:imagedata r:id="rId5" o:title=""/>
          </v:shape>
          <w:control r:id="rId21" w:name="DefaultOcxName15" w:shapeid="_x0000_i1060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Not applicable</w:t>
      </w:r>
    </w:p>
    <w:p w:rsidR="003D1380" w:rsidRPr="003D1380" w:rsidRDefault="003D1380" w:rsidP="003D13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object w:dxaOrig="225" w:dyaOrig="225">
          <v:shape id="_x0000_i1059" type="#_x0000_t75" style="width:20.25pt;height:18pt" o:ole="">
            <v:imagedata r:id="rId5" o:title=""/>
          </v:shape>
          <w:control r:id="rId22" w:name="DefaultOcxName16" w:shapeid="_x0000_i1059"/>
        </w:objec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I am not able to assess this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Comments to the Editor (optional):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Please note, comments added to this box are</w:t>
      </w:r>
      <w:r w:rsidRPr="003D1380">
        <w:rPr>
          <w:rFonts w:asciiTheme="majorBidi" w:eastAsia="Times New Roman" w:hAnsiTheme="majorBidi" w:cstheme="majorBidi"/>
          <w:b/>
          <w:bCs/>
          <w:sz w:val="21"/>
          <w:szCs w:val="21"/>
        </w:rPr>
        <w:t> confidential</w:t>
      </w:r>
      <w:r w:rsidRPr="003D1380">
        <w:rPr>
          <w:rFonts w:asciiTheme="majorBidi" w:eastAsia="Times New Roman" w:hAnsiTheme="majorBidi" w:cstheme="majorBidi"/>
          <w:sz w:val="21"/>
          <w:szCs w:val="21"/>
        </w:rPr>
        <w:t> and will not be shared with the author.</w:t>
      </w:r>
    </w:p>
    <w:p w:rsidR="003D1380" w:rsidRPr="003D1380" w:rsidRDefault="003D1380" w:rsidP="003D138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Please limit your comments to:</w:t>
      </w:r>
    </w:p>
    <w:p w:rsidR="003D1380" w:rsidRPr="003D1380" w:rsidRDefault="003D1380" w:rsidP="003D13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Ethical concerns regarding experiments</w:t>
      </w:r>
    </w:p>
    <w:p w:rsidR="003D1380" w:rsidRPr="003D1380" w:rsidRDefault="003D1380" w:rsidP="003D13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Concerns regarding any disclosed conflict of interest</w:t>
      </w:r>
    </w:p>
    <w:p w:rsidR="003D1380" w:rsidRPr="003D1380" w:rsidRDefault="003D1380" w:rsidP="003D13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Concerns regarding plagiarism or publication ethics</w:t>
      </w:r>
    </w:p>
    <w:p w:rsidR="003D1380" w:rsidRPr="003D1380" w:rsidRDefault="003D1380" w:rsidP="003D13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3D1380">
        <w:rPr>
          <w:rFonts w:asciiTheme="majorBidi" w:eastAsia="Times New Roman" w:hAnsiTheme="majorBidi" w:cstheme="majorBidi"/>
          <w:sz w:val="21"/>
          <w:szCs w:val="21"/>
        </w:rPr>
        <w:t>Any additional comments to enable the Editor to assess the revisions you have requested</w:t>
      </w:r>
    </w:p>
    <w:p w:rsidR="00B81748" w:rsidRPr="003D1380" w:rsidRDefault="00B81748">
      <w:pPr>
        <w:rPr>
          <w:rFonts w:asciiTheme="majorBidi" w:hAnsiTheme="majorBidi" w:cstheme="majorBidi"/>
        </w:rPr>
      </w:pPr>
    </w:p>
    <w:sectPr w:rsidR="00B81748" w:rsidRPr="003D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56E0"/>
    <w:multiLevelType w:val="multilevel"/>
    <w:tmpl w:val="3CE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031AF"/>
    <w:multiLevelType w:val="multilevel"/>
    <w:tmpl w:val="813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D45D0"/>
    <w:multiLevelType w:val="multilevel"/>
    <w:tmpl w:val="0DE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016CD"/>
    <w:multiLevelType w:val="multilevel"/>
    <w:tmpl w:val="D8D4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5428D"/>
    <w:multiLevelType w:val="multilevel"/>
    <w:tmpl w:val="961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D3E8C"/>
    <w:multiLevelType w:val="multilevel"/>
    <w:tmpl w:val="6042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80"/>
    <w:rsid w:val="003D1380"/>
    <w:rsid w:val="00B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63C00-EC9A-4823-905E-F1C7AC0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13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">
    <w:name w:val="req"/>
    <w:basedOn w:val="DefaultParagraphFont"/>
    <w:rsid w:val="003D1380"/>
  </w:style>
  <w:style w:type="character" w:styleId="Strong">
    <w:name w:val="Strong"/>
    <w:basedOn w:val="DefaultParagraphFont"/>
    <w:uiPriority w:val="22"/>
    <w:qFormat/>
    <w:rsid w:val="003D1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2024-06-25T09:57:00Z</dcterms:created>
  <dcterms:modified xsi:type="dcterms:W3CDTF">2024-06-25T09:58:00Z</dcterms:modified>
</cp:coreProperties>
</file>